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0" w:rsidRDefault="00CF2365" w:rsidP="00936840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-297003</wp:posOffset>
            </wp:positionH>
            <wp:positionV relativeFrom="paragraph">
              <wp:posOffset>827</wp:posOffset>
            </wp:positionV>
            <wp:extent cx="10081880" cy="6124353"/>
            <wp:effectExtent l="19050" t="0" r="0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109" cy="612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840" w:rsidRPr="00936840" w:rsidRDefault="00936840" w:rsidP="00936840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936840">
        <w:rPr>
          <w:rFonts w:ascii="Bookman Old Style" w:hAnsi="Bookman Old Style"/>
          <w:b/>
        </w:rPr>
        <w:t>РОССИЙСКАЯ ФЕДЕРАЦИЯ ИРКУТСКАЯ ОБЛАСТЬ</w:t>
      </w:r>
    </w:p>
    <w:p w:rsidR="00936840" w:rsidRPr="00936840" w:rsidRDefault="00936840" w:rsidP="00936840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936840">
        <w:rPr>
          <w:rFonts w:ascii="Bookman Old Style" w:hAnsi="Bookman Old Style"/>
          <w:b/>
        </w:rPr>
        <w:t>Муниципальное бюджетное дошкольное образовательное учреждение</w:t>
      </w:r>
    </w:p>
    <w:p w:rsidR="00936840" w:rsidRPr="00936840" w:rsidRDefault="00936840" w:rsidP="00936840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936840">
        <w:rPr>
          <w:rFonts w:ascii="Bookman Old Style" w:hAnsi="Bookman Old Style"/>
          <w:b/>
        </w:rPr>
        <w:t xml:space="preserve">«Детский сад </w:t>
      </w:r>
      <w:proofErr w:type="spellStart"/>
      <w:r w:rsidRPr="00936840">
        <w:rPr>
          <w:rFonts w:ascii="Bookman Old Style" w:hAnsi="Bookman Old Style"/>
          <w:b/>
        </w:rPr>
        <w:t>общеразвивающего</w:t>
      </w:r>
      <w:proofErr w:type="spellEnd"/>
      <w:r w:rsidRPr="00936840">
        <w:rPr>
          <w:rFonts w:ascii="Bookman Old Style" w:hAnsi="Bookman Old Style"/>
          <w:b/>
        </w:rPr>
        <w:t xml:space="preserve"> вида №93» </w:t>
      </w:r>
    </w:p>
    <w:p w:rsidR="00936840" w:rsidRPr="00936840" w:rsidRDefault="00936840" w:rsidP="00936840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936840">
        <w:rPr>
          <w:rFonts w:ascii="Bookman Old Style" w:hAnsi="Bookman Old Style"/>
          <w:b/>
        </w:rPr>
        <w:t>муниципального образования города Братска</w:t>
      </w:r>
    </w:p>
    <w:p w:rsidR="00936840" w:rsidRPr="00936840" w:rsidRDefault="00936840" w:rsidP="00936840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936840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FA72F4">
        <w:rPr>
          <w:rFonts w:ascii="Bookman Old Style" w:hAnsi="Bookman Old Style" w:cs="Times New Roman"/>
          <w:sz w:val="20"/>
          <w:szCs w:val="20"/>
        </w:rPr>
        <w:t xml:space="preserve">                                       </w:t>
      </w:r>
      <w:r w:rsidRPr="00936840">
        <w:rPr>
          <w:rFonts w:ascii="Bookman Old Style" w:hAnsi="Bookman Old Style" w:cs="Times New Roman"/>
          <w:sz w:val="20"/>
          <w:szCs w:val="20"/>
        </w:rPr>
        <w:t>УТВЕРЖДАЮ</w:t>
      </w:r>
    </w:p>
    <w:p w:rsidR="00936840" w:rsidRPr="00936840" w:rsidRDefault="00936840" w:rsidP="00936840">
      <w:pPr>
        <w:tabs>
          <w:tab w:val="left" w:pos="11687"/>
        </w:tabs>
        <w:spacing w:after="0" w:line="240" w:lineRule="auto"/>
        <w:jc w:val="right"/>
        <w:rPr>
          <w:rFonts w:ascii="Bookman Old Style" w:hAnsi="Bookman Old Style" w:cs="Times New Roman"/>
          <w:sz w:val="20"/>
          <w:szCs w:val="20"/>
        </w:rPr>
      </w:pPr>
      <w:r w:rsidRPr="00936840">
        <w:rPr>
          <w:rFonts w:ascii="Bookman Old Style" w:hAnsi="Bookman Old Style" w:cs="Times New Roman"/>
          <w:sz w:val="20"/>
          <w:szCs w:val="20"/>
        </w:rPr>
        <w:t>Заведующий МДОУ «ДСОВ№93»</w:t>
      </w:r>
    </w:p>
    <w:p w:rsidR="00936840" w:rsidRPr="00936840" w:rsidRDefault="00936840" w:rsidP="00E850C8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936840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A72F4">
        <w:rPr>
          <w:rFonts w:ascii="Bookman Old Style" w:hAnsi="Bookman Old Style" w:cs="Times New Roman"/>
          <w:sz w:val="20"/>
          <w:szCs w:val="20"/>
        </w:rPr>
        <w:t xml:space="preserve">                                     </w:t>
      </w:r>
      <w:r w:rsidRPr="00936840">
        <w:rPr>
          <w:rFonts w:ascii="Bookman Old Style" w:hAnsi="Bookman Old Style" w:cs="Times New Roman"/>
          <w:sz w:val="20"/>
          <w:szCs w:val="20"/>
        </w:rPr>
        <w:t>______________ И.Н.Савина</w:t>
      </w:r>
    </w:p>
    <w:p w:rsidR="00936840" w:rsidRPr="00936840" w:rsidRDefault="00936840" w:rsidP="00E850C8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936840">
        <w:rPr>
          <w:rFonts w:ascii="Bookman Old Style" w:hAnsi="Bookman Old Style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A72F4">
        <w:rPr>
          <w:rFonts w:ascii="Bookman Old Style" w:hAnsi="Bookman Old Style" w:cs="Times New Roman"/>
          <w:sz w:val="20"/>
          <w:szCs w:val="20"/>
        </w:rPr>
        <w:t xml:space="preserve">                                    </w:t>
      </w:r>
      <w:r w:rsidRPr="00936840">
        <w:rPr>
          <w:rFonts w:ascii="Bookman Old Style" w:hAnsi="Bookman Old Style" w:cs="Times New Roman"/>
          <w:sz w:val="20"/>
          <w:szCs w:val="20"/>
        </w:rPr>
        <w:t>Приказ №146 от 02.09.2019</w:t>
      </w:r>
    </w:p>
    <w:p w:rsidR="00E850C8" w:rsidRPr="002F30B3" w:rsidRDefault="00E850C8" w:rsidP="00E850C8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F30B3">
        <w:rPr>
          <w:rFonts w:ascii="Bookman Old Style" w:hAnsi="Bookman Old Style" w:cs="Times New Roman"/>
          <w:b/>
          <w:sz w:val="24"/>
          <w:szCs w:val="24"/>
        </w:rPr>
        <w:t>Ситуации месяца</w:t>
      </w:r>
    </w:p>
    <w:p w:rsidR="00C64E96" w:rsidRPr="002F30B3" w:rsidRDefault="00E850C8" w:rsidP="00E850C8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2F30B3">
        <w:rPr>
          <w:rFonts w:ascii="Bookman Old Style" w:hAnsi="Bookman Old Style" w:cs="Times New Roman"/>
          <w:sz w:val="24"/>
          <w:szCs w:val="24"/>
        </w:rPr>
        <w:t>План мероприятий</w:t>
      </w:r>
    </w:p>
    <w:p w:rsidR="00E850C8" w:rsidRDefault="00E850C8" w:rsidP="00E8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1559"/>
        <w:gridCol w:w="5812"/>
        <w:gridCol w:w="6804"/>
      </w:tblGrid>
      <w:tr w:rsidR="00E850C8" w:rsidRPr="002F30B3" w:rsidTr="00CB5079">
        <w:trPr>
          <w:trHeight w:val="828"/>
        </w:trPr>
        <w:tc>
          <w:tcPr>
            <w:tcW w:w="1101" w:type="dxa"/>
            <w:shd w:val="clear" w:color="auto" w:fill="FDE9D9" w:themeFill="accent6" w:themeFillTint="33"/>
            <w:vAlign w:val="center"/>
          </w:tcPr>
          <w:p w:rsidR="00E850C8" w:rsidRPr="002F30B3" w:rsidRDefault="00E850C8" w:rsidP="00E850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E850C8" w:rsidRPr="002F30B3" w:rsidRDefault="00E850C8" w:rsidP="00E850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Ситуация месяца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E850C8" w:rsidRPr="002F30B3" w:rsidRDefault="00E850C8" w:rsidP="00E850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6804" w:type="dxa"/>
            <w:shd w:val="clear" w:color="auto" w:fill="FDE9D9" w:themeFill="accent6" w:themeFillTint="33"/>
            <w:vAlign w:val="center"/>
          </w:tcPr>
          <w:p w:rsidR="00E850C8" w:rsidRPr="002F30B3" w:rsidRDefault="00E850C8" w:rsidP="00E850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E850C8" w:rsidRPr="002F30B3" w:rsidTr="00CB5079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850C8" w:rsidRPr="002F30B3" w:rsidRDefault="00EB54B8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E850C8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сентября 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- </w:t>
            </w: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27</w:t>
            </w:r>
            <w:r w:rsidR="00E850C8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  <w:textDirection w:val="btLr"/>
            <w:vAlign w:val="center"/>
          </w:tcPr>
          <w:p w:rsidR="00E850C8" w:rsidRPr="002F30B3" w:rsidRDefault="00E850C8" w:rsidP="00CE0B15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«Мой дом – детский сад»</w:t>
            </w:r>
          </w:p>
        </w:tc>
        <w:tc>
          <w:tcPr>
            <w:tcW w:w="5812" w:type="dxa"/>
            <w:vAlign w:val="center"/>
          </w:tcPr>
          <w:p w:rsidR="00E850C8" w:rsidRPr="002F30B3" w:rsidRDefault="00E850C8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Знакомить детей с деятельностью</w:t>
            </w:r>
            <w:r w:rsidR="00D715A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тех, кто работает в дошкольной</w:t>
            </w:r>
            <w:r w:rsidR="00D715A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организации.</w:t>
            </w:r>
          </w:p>
          <w:p w:rsidR="00E850C8" w:rsidRPr="002F30B3" w:rsidRDefault="00E850C8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Знакомить с территорией детского сада, развивать умение в нём</w:t>
            </w:r>
            <w:r w:rsidR="00D715A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ориентироваться.</w:t>
            </w:r>
          </w:p>
          <w:p w:rsidR="00E850C8" w:rsidRPr="002F30B3" w:rsidRDefault="00E850C8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Организовать разработку детьми</w:t>
            </w:r>
            <w:r w:rsidR="00D715A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правил жизни в группе и зафиксировать их в виде пиктограмм.</w:t>
            </w:r>
            <w:r w:rsidR="00CE0B15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Развивать чувство гордости за принадлежность к своей группе</w:t>
            </w:r>
            <w:r w:rsidR="00D715A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Развивать навыки группового</w:t>
            </w:r>
            <w:r w:rsidR="00CE0B15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общения и поведения.</w:t>
            </w:r>
          </w:p>
          <w:p w:rsidR="00E850C8" w:rsidRPr="002F30B3" w:rsidRDefault="00E850C8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Разработать совместно с родителями «Правила для родителей»</w:t>
            </w:r>
            <w:r w:rsidR="00CE0B15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 плана развития социальных навыков на учебный год.</w:t>
            </w:r>
          </w:p>
          <w:p w:rsidR="00E850C8" w:rsidRPr="002F30B3" w:rsidRDefault="00E850C8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Организовать разработку воспитателями «Правил для воспитателей</w:t>
            </w:r>
          </w:p>
        </w:tc>
        <w:tc>
          <w:tcPr>
            <w:tcW w:w="6804" w:type="dxa"/>
            <w:vAlign w:val="center"/>
          </w:tcPr>
          <w:p w:rsidR="00D715A7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Коллектив ДОО, должности, порядок на участке и группе.</w:t>
            </w:r>
          </w:p>
          <w:p w:rsidR="00D715A7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Опрос детей: «Что бы вы хотели, чтобы было в этом году в группе?».</w:t>
            </w:r>
          </w:p>
          <w:p w:rsidR="00D715A7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Нормы и правила поведения в группе.</w:t>
            </w:r>
          </w:p>
          <w:p w:rsidR="00303745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Обучение в тренингах воспитателей</w:t>
            </w:r>
            <w:r w:rsidR="00303745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 детей:</w:t>
            </w:r>
          </w:p>
          <w:p w:rsidR="00D715A7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«Как разрешить конфликт»,</w:t>
            </w:r>
          </w:p>
          <w:p w:rsidR="00D715A7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«Как утешить друга, как ему помочь».</w:t>
            </w:r>
          </w:p>
          <w:p w:rsidR="00D715A7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Презентация «Волшебного телефона»,</w:t>
            </w:r>
          </w:p>
          <w:p w:rsidR="00D715A7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«Клубного часа», «Кресла размышлений», «Коврика мира».</w:t>
            </w:r>
          </w:p>
          <w:p w:rsidR="00D715A7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Развитие свободного общения </w:t>
            </w:r>
            <w:proofErr w:type="gramStart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со</w:t>
            </w:r>
            <w:proofErr w:type="gramEnd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взрослыми и детьми во всех</w:t>
            </w:r>
            <w:r w:rsidR="00DB19BC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режимных моментах. Презентация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«Клубного часа».</w:t>
            </w:r>
          </w:p>
          <w:p w:rsidR="00E850C8" w:rsidRPr="002F30B3" w:rsidRDefault="00D715A7" w:rsidP="001603E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Мои друзья: как подружиться, как помириться. Праздник «День рождения</w:t>
            </w:r>
            <w:r w:rsidR="00DB19BC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группы»</w:t>
            </w:r>
          </w:p>
        </w:tc>
      </w:tr>
      <w:tr w:rsidR="00E850C8" w:rsidRPr="002F30B3" w:rsidTr="002F30B3">
        <w:trPr>
          <w:cantSplit/>
          <w:trHeight w:val="3111"/>
        </w:trPr>
        <w:tc>
          <w:tcPr>
            <w:tcW w:w="1101" w:type="dxa"/>
            <w:textDirection w:val="btLr"/>
            <w:vAlign w:val="center"/>
          </w:tcPr>
          <w:p w:rsidR="002F30B3" w:rsidRPr="002F30B3" w:rsidRDefault="00EB54B8" w:rsidP="00CB50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30 сентября</w:t>
            </w:r>
            <w:r w:rsidR="00303745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2F30B3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–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</w:p>
          <w:p w:rsidR="00E850C8" w:rsidRPr="002F30B3" w:rsidRDefault="002F30B3" w:rsidP="00CB507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6D221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ноября</w:t>
            </w:r>
          </w:p>
        </w:tc>
        <w:tc>
          <w:tcPr>
            <w:tcW w:w="1559" w:type="dxa"/>
            <w:textDirection w:val="btLr"/>
            <w:vAlign w:val="center"/>
          </w:tcPr>
          <w:p w:rsidR="00E850C8" w:rsidRPr="002F30B3" w:rsidRDefault="00EB54B8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«Золотая осень</w:t>
            </w:r>
            <w:r w:rsidR="00303745"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EB54B8" w:rsidRPr="002F30B3" w:rsidRDefault="00EB54B8" w:rsidP="002F30B3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rFonts w:ascii="Bookman Old Style" w:hAnsi="Bookman Old Style" w:cs="Arial"/>
                <w:color w:val="000000"/>
              </w:rPr>
            </w:pPr>
            <w:r w:rsidRPr="002F30B3">
              <w:rPr>
                <w:rFonts w:ascii="Bookman Old Style" w:hAnsi="Bookman Old Style"/>
                <w:color w:val="000000"/>
              </w:rPr>
              <w:t xml:space="preserve">Формировать умение видеть </w:t>
            </w:r>
            <w:proofErr w:type="spellStart"/>
            <w:r w:rsidRPr="002F30B3">
              <w:rPr>
                <w:rFonts w:ascii="Bookman Old Style" w:hAnsi="Bookman Old Style"/>
                <w:color w:val="000000"/>
              </w:rPr>
              <w:t>многоцветие</w:t>
            </w:r>
            <w:proofErr w:type="spellEnd"/>
            <w:r w:rsidRPr="002F30B3">
              <w:rPr>
                <w:rFonts w:ascii="Bookman Old Style" w:hAnsi="Bookman Old Style"/>
                <w:color w:val="000000"/>
              </w:rPr>
              <w:t> осени</w:t>
            </w:r>
            <w:r w:rsidR="002F30B3" w:rsidRPr="002F30B3">
              <w:rPr>
                <w:rFonts w:ascii="Bookman Old Style" w:hAnsi="Bookman Old Style"/>
                <w:color w:val="000000"/>
              </w:rPr>
              <w:t>.</w:t>
            </w:r>
          </w:p>
          <w:p w:rsidR="00EB54B8" w:rsidRPr="002F30B3" w:rsidRDefault="00EB54B8" w:rsidP="002F30B3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rFonts w:ascii="Bookman Old Style" w:hAnsi="Bookman Old Style" w:cs="Arial"/>
                <w:color w:val="000000"/>
              </w:rPr>
            </w:pPr>
            <w:r w:rsidRPr="002F30B3">
              <w:rPr>
                <w:rFonts w:ascii="Bookman Old Style" w:hAnsi="Bookman Old Style"/>
                <w:color w:val="000000"/>
              </w:rPr>
              <w:t>Обогатить словарный запас детей (осень, страна, приметы, умение отвечать на вопросы по теме, развитие правильной диалоговой речи)</w:t>
            </w:r>
          </w:p>
          <w:p w:rsidR="00E850C8" w:rsidRPr="002F30B3" w:rsidRDefault="00EB54B8" w:rsidP="002F30B3">
            <w:pPr>
              <w:pStyle w:val="a5"/>
              <w:shd w:val="clear" w:color="auto" w:fill="FFFFFF"/>
              <w:spacing w:before="0" w:beforeAutospacing="0" w:after="0" w:afterAutospacing="0" w:line="328" w:lineRule="atLeast"/>
              <w:jc w:val="center"/>
              <w:rPr>
                <w:rFonts w:ascii="Bookman Old Style" w:hAnsi="Bookman Old Style" w:cs="Arial"/>
                <w:color w:val="000000"/>
              </w:rPr>
            </w:pPr>
            <w:r w:rsidRPr="002F30B3">
              <w:rPr>
                <w:rFonts w:ascii="Bookman Old Style" w:hAnsi="Bookman Old Style"/>
                <w:color w:val="000000"/>
              </w:rPr>
              <w:t>Воспитывать любознательность, гуманное отношение к растениям и животным; проявлять эстетические переживания в процессе общения с природой.</w:t>
            </w:r>
          </w:p>
        </w:tc>
        <w:tc>
          <w:tcPr>
            <w:tcW w:w="6804" w:type="dxa"/>
          </w:tcPr>
          <w:p w:rsidR="00303745" w:rsidRPr="002F30B3" w:rsidRDefault="00303745" w:rsidP="00EB54B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850C8" w:rsidRPr="002F30B3" w:rsidRDefault="002F30B3" w:rsidP="002F30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Осень. </w:t>
            </w:r>
          </w:p>
          <w:p w:rsidR="002F30B3" w:rsidRPr="002F30B3" w:rsidRDefault="002F30B3" w:rsidP="002F30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Природа.</w:t>
            </w:r>
          </w:p>
          <w:p w:rsidR="002F30B3" w:rsidRPr="002F30B3" w:rsidRDefault="002F30B3" w:rsidP="002F30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Осенние заготовки.</w:t>
            </w:r>
          </w:p>
          <w:p w:rsidR="002F30B3" w:rsidRPr="002F30B3" w:rsidRDefault="002F30B3" w:rsidP="002F30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Звери и птицы готовятся к зиме.</w:t>
            </w:r>
          </w:p>
          <w:p w:rsidR="002F30B3" w:rsidRPr="002F30B3" w:rsidRDefault="002F30B3" w:rsidP="002F30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Экскурсии по аллеям.</w:t>
            </w:r>
          </w:p>
          <w:p w:rsidR="002F30B3" w:rsidRPr="002F30B3" w:rsidRDefault="002F30B3" w:rsidP="002F30B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Осенние гербарии.</w:t>
            </w:r>
          </w:p>
          <w:p w:rsidR="002F30B3" w:rsidRPr="002F30B3" w:rsidRDefault="002F30B3" w:rsidP="002F30B3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850C8" w:rsidRPr="002F30B3" w:rsidTr="00CB5079">
        <w:trPr>
          <w:cantSplit/>
          <w:trHeight w:val="1134"/>
        </w:trPr>
        <w:tc>
          <w:tcPr>
            <w:tcW w:w="1101" w:type="dxa"/>
            <w:textDirection w:val="btLr"/>
            <w:vAlign w:val="center"/>
          </w:tcPr>
          <w:p w:rsidR="00E850C8" w:rsidRPr="002F30B3" w:rsidRDefault="006D2213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="00303745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ноября – 29 ноября</w:t>
            </w:r>
          </w:p>
        </w:tc>
        <w:tc>
          <w:tcPr>
            <w:tcW w:w="1559" w:type="dxa"/>
            <w:textDirection w:val="btLr"/>
            <w:vAlign w:val="center"/>
          </w:tcPr>
          <w:p w:rsidR="00E850C8" w:rsidRPr="002F30B3" w:rsidRDefault="00303745" w:rsidP="00CE0B1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«</w:t>
            </w: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Я житель</w:t>
            </w:r>
            <w:r w:rsidR="00CE0B15"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земного</w:t>
            </w:r>
            <w:r w:rsidR="00CE0B15"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шара»</w:t>
            </w:r>
          </w:p>
        </w:tc>
        <w:tc>
          <w:tcPr>
            <w:tcW w:w="5812" w:type="dxa"/>
          </w:tcPr>
          <w:p w:rsidR="00E850C8" w:rsidRPr="002F30B3" w:rsidRDefault="00303745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представления</w:t>
            </w:r>
            <w:r w:rsidR="0093215D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 том, что на Земле существуют горы, реки, города, пустыни,</w:t>
            </w:r>
            <w:r w:rsidR="0093215D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тропики и т. д., развивать желание</w:t>
            </w:r>
            <w:r w:rsidR="0093215D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узнать о Земле как можно больше.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представления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 том, что много народов населяют Землю и у них различные традиции, образ жизни; развивать толерантность.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представления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 времени, о том, какая Земля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была раньше и теперь (лента времени).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представления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 безопасном поведении в различных природных ситуациях.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Воспитывать ценностное отношение к труду в различных культурах и природных зонах.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целостную картину</w:t>
            </w:r>
          </w:p>
          <w:p w:rsidR="0093215D" w:rsidRPr="002F30B3" w:rsidRDefault="0093215D" w:rsidP="00CE0B1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мира (география, история, экология)</w:t>
            </w:r>
          </w:p>
          <w:p w:rsidR="0093215D" w:rsidRPr="002F30B3" w:rsidRDefault="0093215D" w:rsidP="0093215D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3215D" w:rsidRPr="002F30B3" w:rsidRDefault="0093215D" w:rsidP="00CE0B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Каждая группа выбирает любую культуру (этнос) и «проживает», обыгрывает её в течение месяца. Как я забочусь о своей родной планете, от кого зависит на ней жизнь и мир. Мои меньшие братья. Природа и люди, традиции,</w:t>
            </w:r>
            <w:r w:rsidR="00CE0B15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история, география — в той культуре</w:t>
            </w:r>
            <w:r w:rsidR="00CE0B15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или этносе, которую выбрала группа для</w:t>
            </w:r>
            <w:r w:rsidR="00CE0B15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«проживания».</w:t>
            </w:r>
          </w:p>
          <w:p w:rsidR="0093215D" w:rsidRPr="002F30B3" w:rsidRDefault="0093215D" w:rsidP="00CE0B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Опасные природные ситуации — безопасное поведение (тренинги).</w:t>
            </w:r>
          </w:p>
          <w:p w:rsidR="0093215D" w:rsidRPr="002F30B3" w:rsidRDefault="0093215D" w:rsidP="00CE0B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Экскурсии по группам детского сада (т. е. по этносам, странам), где экскурсоводы — сами дети.</w:t>
            </w:r>
          </w:p>
          <w:p w:rsidR="00E850C8" w:rsidRPr="002F30B3" w:rsidRDefault="00CE0B15" w:rsidP="00CE0B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Посещение Ангарской деревни</w:t>
            </w:r>
          </w:p>
        </w:tc>
      </w:tr>
      <w:tr w:rsidR="00E850C8" w:rsidRPr="002F30B3" w:rsidTr="00EB54B8">
        <w:trPr>
          <w:cantSplit/>
          <w:trHeight w:val="3533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  <w:vAlign w:val="center"/>
          </w:tcPr>
          <w:p w:rsidR="00EB54B8" w:rsidRPr="002F30B3" w:rsidRDefault="00EB54B8">
            <w:pPr>
              <w:ind w:left="113" w:right="11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850C8" w:rsidRPr="002F30B3" w:rsidRDefault="006D2213" w:rsidP="00EB54B8">
            <w:pPr>
              <w:ind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1603EB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 </w:t>
            </w:r>
            <w:r w:rsidR="0093215D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13</w:t>
            </w:r>
            <w:r w:rsidR="00EB54B8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  <w:vAlign w:val="center"/>
          </w:tcPr>
          <w:p w:rsidR="00E850C8" w:rsidRPr="002F30B3" w:rsidRDefault="00EB54B8" w:rsidP="00EB54B8">
            <w:pPr>
              <w:ind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«Я живу в Братске»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B54B8" w:rsidRPr="002F30B3" w:rsidRDefault="00EB54B8" w:rsidP="00EB54B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Знакомить со своим городом, воспитывать гордость за него.</w:t>
            </w:r>
          </w:p>
          <w:p w:rsidR="00EB54B8" w:rsidRPr="002F30B3" w:rsidRDefault="00EB54B8" w:rsidP="00EB54B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умение заботиться о чистоте двора, игровой площадке.</w:t>
            </w:r>
          </w:p>
          <w:p w:rsidR="00EB54B8" w:rsidRPr="002F30B3" w:rsidRDefault="00EB54B8" w:rsidP="00EB54B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умение ориентироваться в своём микрорайоне, знать его историю, достопримечательности.</w:t>
            </w:r>
          </w:p>
          <w:p w:rsidR="00E850C8" w:rsidRPr="002F30B3" w:rsidRDefault="00EB54B8" w:rsidP="00EB54B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Воспитывать ценностное отношение к труду других людей и его результату в городе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B54B8" w:rsidRPr="002F30B3" w:rsidRDefault="00EB54B8" w:rsidP="00EB54B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Мои соседи. Мой дом и двор.</w:t>
            </w:r>
          </w:p>
          <w:p w:rsidR="00EB54B8" w:rsidRPr="002F30B3" w:rsidRDefault="00EB54B8" w:rsidP="00EB54B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Правила дорожного движения.</w:t>
            </w:r>
          </w:p>
          <w:p w:rsidR="00EB54B8" w:rsidRPr="002F30B3" w:rsidRDefault="00EB54B8" w:rsidP="00EB54B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Правила поведения в магазине, поликлинике, транспорте, парке, музее, театре, </w:t>
            </w:r>
            <w:proofErr w:type="spellStart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тренинговая</w:t>
            </w:r>
            <w:proofErr w:type="spellEnd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работа.</w:t>
            </w:r>
            <w:proofErr w:type="gramEnd"/>
          </w:p>
          <w:p w:rsidR="00EB54B8" w:rsidRPr="002F30B3" w:rsidRDefault="00EB54B8" w:rsidP="00EB54B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Музеи, достопримечательности. Виды искусств. Приобщение к изобразительному искусству. Фотовыставка «Наша семья на фоне достопримечательностей Братска».</w:t>
            </w:r>
          </w:p>
          <w:p w:rsidR="00EB54B8" w:rsidRPr="002F30B3" w:rsidRDefault="00EB54B8" w:rsidP="00EB54B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Карта района: начертить свой путь от дома до сада. Краеведение: изучение достопримечательностей своего района.</w:t>
            </w:r>
          </w:p>
          <w:p w:rsidR="00EB54B8" w:rsidRPr="002F30B3" w:rsidRDefault="00EB54B8" w:rsidP="00EB54B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Выставка детских рисунков и поделок</w:t>
            </w:r>
          </w:p>
          <w:p w:rsidR="00EB54B8" w:rsidRPr="002F30B3" w:rsidRDefault="00EB54B8" w:rsidP="00EB54B8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«Самое красивое место в нашем районе». Посещение музеев,</w:t>
            </w:r>
          </w:p>
          <w:p w:rsidR="00EA1416" w:rsidRPr="002F30B3" w:rsidRDefault="00EA1416" w:rsidP="00EB54B8">
            <w:pPr>
              <w:pStyle w:val="a4"/>
              <w:autoSpaceDE w:val="0"/>
              <w:autoSpaceDN w:val="0"/>
              <w:adjustRightInd w:val="0"/>
              <w:ind w:left="317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B54B8" w:rsidRPr="002F30B3" w:rsidTr="00EB54B8">
        <w:trPr>
          <w:cantSplit/>
          <w:trHeight w:val="29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B54B8" w:rsidRPr="002F30B3" w:rsidRDefault="00EB54B8" w:rsidP="00EB54B8">
            <w:pPr>
              <w:ind w:left="113" w:right="11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B54B8" w:rsidRPr="002F30B3" w:rsidRDefault="00EB54B8" w:rsidP="00EB54B8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16 декабря- 15 января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  <w:vAlign w:val="center"/>
          </w:tcPr>
          <w:p w:rsidR="00EB54B8" w:rsidRPr="002F30B3" w:rsidRDefault="00EB54B8" w:rsidP="001603EB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«Новогоднее чудо»</w:t>
            </w:r>
          </w:p>
          <w:p w:rsidR="00EB54B8" w:rsidRPr="002F30B3" w:rsidRDefault="00EB54B8" w:rsidP="00EB54B8">
            <w:pPr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EB54B8" w:rsidRPr="002F30B3" w:rsidRDefault="00EB54B8" w:rsidP="00EB54B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представления о том, почему много людей на Земле отмечают новый год, рождество.</w:t>
            </w:r>
          </w:p>
          <w:p w:rsidR="00EB54B8" w:rsidRPr="002F30B3" w:rsidRDefault="00EB54B8" w:rsidP="00EB54B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Знакомить с народными традициями</w:t>
            </w:r>
          </w:p>
          <w:p w:rsidR="00EB54B8" w:rsidRPr="002F30B3" w:rsidRDefault="00EB54B8" w:rsidP="00EB54B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Проводить «Социальные акции»: готовить добрые подарки детей и родителей, для воспитателей, родных, соседей; помогать тем,</w:t>
            </w:r>
          </w:p>
          <w:p w:rsidR="00EB54B8" w:rsidRPr="002F30B3" w:rsidRDefault="00EB54B8" w:rsidP="00EB54B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кто не может сам о себе позаботиться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EB54B8" w:rsidRPr="002F30B3" w:rsidRDefault="00EB54B8" w:rsidP="00EB54B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Зима. </w:t>
            </w:r>
          </w:p>
          <w:p w:rsidR="00EB54B8" w:rsidRPr="002F30B3" w:rsidRDefault="00EB54B8" w:rsidP="00EB54B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Природа. </w:t>
            </w:r>
          </w:p>
          <w:p w:rsidR="00EB54B8" w:rsidRPr="002F30B3" w:rsidRDefault="00EB54B8" w:rsidP="00EB54B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Новый </w:t>
            </w:r>
            <w:proofErr w:type="spellStart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год</w:t>
            </w:r>
            <w:proofErr w:type="gramStart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,Р</w:t>
            </w:r>
            <w:proofErr w:type="gramEnd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ождество</w:t>
            </w:r>
            <w:proofErr w:type="spellEnd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</w:p>
          <w:p w:rsidR="00EB54B8" w:rsidRPr="002F30B3" w:rsidRDefault="00EB54B8" w:rsidP="002F30B3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Колядки. Народные традиции — народное искусство. Социальные акции: «Помощь старым и больным», «Помощь тем, у кого нет семьи и дома», «Сбор игрушек для детского дома».</w:t>
            </w:r>
          </w:p>
        </w:tc>
      </w:tr>
      <w:tr w:rsidR="00E850C8" w:rsidRPr="002F30B3" w:rsidTr="00EB54B8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  <w:vAlign w:val="center"/>
          </w:tcPr>
          <w:p w:rsidR="0093215D" w:rsidRPr="002F30B3" w:rsidRDefault="0093215D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15 января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- </w:t>
            </w: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1559" w:type="dxa"/>
            <w:textDirection w:val="btLr"/>
            <w:vAlign w:val="center"/>
          </w:tcPr>
          <w:p w:rsidR="00E850C8" w:rsidRPr="002F30B3" w:rsidRDefault="0093215D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«Мальчики и девочки»</w:t>
            </w:r>
          </w:p>
        </w:tc>
        <w:tc>
          <w:tcPr>
            <w:tcW w:w="5812" w:type="dxa"/>
            <w:vAlign w:val="center"/>
          </w:tcPr>
          <w:p w:rsidR="0093215D" w:rsidRPr="002F30B3" w:rsidRDefault="0093215D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знание и принятие</w:t>
            </w:r>
          </w:p>
          <w:p w:rsidR="0093215D" w:rsidRPr="002F30B3" w:rsidRDefault="0093215D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своей </w:t>
            </w:r>
            <w:proofErr w:type="spellStart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гендерной</w:t>
            </w:r>
            <w:proofErr w:type="spellEnd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принадлежности.</w:t>
            </w:r>
          </w:p>
          <w:p w:rsidR="0093215D" w:rsidRPr="002F30B3" w:rsidRDefault="0093215D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Воспитывать этикет общения</w:t>
            </w:r>
          </w:p>
          <w:p w:rsidR="0093215D" w:rsidRPr="002F30B3" w:rsidRDefault="0093215D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между девочками и мальчиками</w:t>
            </w:r>
          </w:p>
          <w:p w:rsidR="0093215D" w:rsidRPr="002F30B3" w:rsidRDefault="0093215D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 выполнять его в повседневной жизни.</w:t>
            </w:r>
          </w:p>
          <w:p w:rsidR="00E850C8" w:rsidRPr="002F30B3" w:rsidRDefault="0093215D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умение заботиться о своём здоровье и понимать важность занятий спортом</w:t>
            </w:r>
          </w:p>
        </w:tc>
        <w:tc>
          <w:tcPr>
            <w:tcW w:w="6804" w:type="dxa"/>
            <w:vAlign w:val="center"/>
          </w:tcPr>
          <w:p w:rsidR="0093215D" w:rsidRPr="002F30B3" w:rsidRDefault="0093215D" w:rsidP="001603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Как я устроен. Мужчина и женщина. Чем</w:t>
            </w:r>
            <w:r w:rsidR="001603EB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я отличаюсь от животного. Кто и что от</w:t>
            </w:r>
            <w:r w:rsidR="001603EB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меня зависит. Мои чувства.</w:t>
            </w:r>
          </w:p>
          <w:p w:rsidR="0093215D" w:rsidRPr="002F30B3" w:rsidRDefault="0093215D" w:rsidP="001603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Здоровый образ жизни; тело, функции органов, правильное поведение.</w:t>
            </w:r>
          </w:p>
          <w:p w:rsidR="0093215D" w:rsidRPr="002F30B3" w:rsidRDefault="0093215D" w:rsidP="001603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Чтение сказки  «Сказки о царе </w:t>
            </w:r>
            <w:proofErr w:type="spellStart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Салтане</w:t>
            </w:r>
            <w:proofErr w:type="spellEnd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» </w:t>
            </w:r>
            <w:r w:rsidR="001603EB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А. С. Пушкина, русской народной сказки «Снегурочка».</w:t>
            </w:r>
          </w:p>
          <w:p w:rsidR="001603EB" w:rsidRPr="002F30B3" w:rsidRDefault="0093215D" w:rsidP="001603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Рыцари и дамы — этикет. Заключительный праздник «Рыцарский турнир</w:t>
            </w:r>
            <w:r w:rsidR="001603EB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120695" w:rsidRPr="002F30B3" w:rsidRDefault="00120695" w:rsidP="001603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Бал прекрасных дам и благородных рыцарей. Конкурс «Лучшее платье принцессы».</w:t>
            </w:r>
          </w:p>
          <w:p w:rsidR="00120695" w:rsidRPr="002F30B3" w:rsidRDefault="00120695" w:rsidP="001603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Изготовление рыцарских доспехов</w:t>
            </w:r>
            <w:r w:rsidR="001603EB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 платьев принцесс вместе с родителями.</w:t>
            </w:r>
          </w:p>
          <w:p w:rsidR="00120695" w:rsidRPr="002F30B3" w:rsidRDefault="00120695" w:rsidP="001603EB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14 февраля — День влюблённых: подарки и подвиги мальчиков и девочек</w:t>
            </w:r>
          </w:p>
        </w:tc>
      </w:tr>
      <w:tr w:rsidR="00E850C8" w:rsidRPr="002F30B3" w:rsidTr="00CB5079">
        <w:trPr>
          <w:cantSplit/>
          <w:trHeight w:val="3689"/>
        </w:trPr>
        <w:tc>
          <w:tcPr>
            <w:tcW w:w="1101" w:type="dxa"/>
            <w:tcBorders>
              <w:bottom w:val="single" w:sz="4" w:space="0" w:color="auto"/>
            </w:tcBorders>
            <w:textDirection w:val="btLr"/>
            <w:vAlign w:val="center"/>
          </w:tcPr>
          <w:p w:rsidR="00120695" w:rsidRPr="002F30B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 февраля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- </w:t>
            </w: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 марта</w:t>
            </w:r>
          </w:p>
        </w:tc>
        <w:tc>
          <w:tcPr>
            <w:tcW w:w="1559" w:type="dxa"/>
            <w:textDirection w:val="btLr"/>
            <w:vAlign w:val="center"/>
          </w:tcPr>
          <w:p w:rsidR="00E850C8" w:rsidRPr="002F30B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«Моя семья, мои корни»</w:t>
            </w:r>
          </w:p>
        </w:tc>
        <w:tc>
          <w:tcPr>
            <w:tcW w:w="5812" w:type="dxa"/>
            <w:vAlign w:val="center"/>
          </w:tcPr>
          <w:p w:rsidR="00E850C8" w:rsidRPr="002F30B3" w:rsidRDefault="00120695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представления о своём роде, своей семье, семейных ценностях, традициях и семейных</w:t>
            </w:r>
          </w:p>
        </w:tc>
        <w:tc>
          <w:tcPr>
            <w:tcW w:w="6804" w:type="dxa"/>
            <w:vAlign w:val="center"/>
          </w:tcPr>
          <w:p w:rsidR="00AC5F6C" w:rsidRPr="002F30B3" w:rsidRDefault="00AC5F6C" w:rsidP="00C54D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Родовое дерево. Знаменитые люди нашего рода, где они жили, кем работали.</w:t>
            </w:r>
          </w:p>
          <w:p w:rsidR="00C54D17" w:rsidRPr="002F30B3" w:rsidRDefault="00AC5F6C" w:rsidP="00C54D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Папин и мамин день. Семейные обязанности мамы, папы, детей, бабушек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и дедушек. </w:t>
            </w:r>
          </w:p>
          <w:p w:rsidR="00C54D17" w:rsidRPr="002F30B3" w:rsidRDefault="00AC5F6C" w:rsidP="00C54D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Праздник Масленицы в моей семье. </w:t>
            </w:r>
          </w:p>
          <w:p w:rsidR="00C54D17" w:rsidRPr="002F30B3" w:rsidRDefault="00AC5F6C" w:rsidP="00C54D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Концерт 8 Марта — дети и родители для воспитателей. </w:t>
            </w:r>
          </w:p>
          <w:p w:rsidR="00E850C8" w:rsidRPr="002F30B3" w:rsidRDefault="00AC5F6C" w:rsidP="00C54D1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Разыгрывание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ситуаций: бабушка заболела, день рождения мамы, к нам пришли гости, родился братик, один дома, уборка в доме,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планирование семейного бюджета </w:t>
            </w:r>
          </w:p>
        </w:tc>
      </w:tr>
      <w:tr w:rsidR="00E850C8" w:rsidRPr="002F30B3" w:rsidTr="00CB50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0695" w:rsidRPr="002F30B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15 марта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- </w:t>
            </w: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 апреля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CB5079" w:rsidRPr="002F30B3" w:rsidRDefault="00CB5079" w:rsidP="00CB5079">
            <w:pPr>
              <w:ind w:left="113" w:right="113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E850C8" w:rsidRPr="002F30B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«Космос. Я часть Вселенной»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C5F6C" w:rsidRPr="002F30B3" w:rsidRDefault="00AC5F6C" w:rsidP="00DB19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экологическое сознание; подвести к пониманию того, что человек — часть природы и как вся природа, он живёт</w:t>
            </w:r>
          </w:p>
          <w:p w:rsidR="00AC5F6C" w:rsidRPr="002F30B3" w:rsidRDefault="00AC5F6C" w:rsidP="00DB19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во Вселенной по определённым законам: принимая законы и зная их, он приносит пользу природе, нарушая — вред</w:t>
            </w:r>
            <w:proofErr w:type="gramStart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Ф</w:t>
            </w:r>
            <w:proofErr w:type="gramEnd"/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ормировать представления о физических и химических законах на уровне экспериментальной деятельности детей.</w:t>
            </w:r>
          </w:p>
          <w:p w:rsidR="00E850C8" w:rsidRPr="002F30B3" w:rsidRDefault="00AC5F6C" w:rsidP="00DB19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представления о том, как человек осваивал космос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C5F6C" w:rsidRPr="002F30B3" w:rsidRDefault="00AC5F6C" w:rsidP="00C54D1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Формирование экологического сознания через технологию «Две коробочки». В одну зелёную дети складывают всё, что полезно природе (приносят из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дома), а в другую, чёрную, — то, что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вредно. </w:t>
            </w:r>
          </w:p>
          <w:p w:rsidR="00C54D17" w:rsidRPr="002F30B3" w:rsidRDefault="00AC5F6C" w:rsidP="00C54D1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Экологический «сбор батаре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>ек», сбор макулатуры</w:t>
            </w:r>
          </w:p>
          <w:p w:rsidR="00C54D17" w:rsidRPr="002F30B3" w:rsidRDefault="00AC5F6C" w:rsidP="00C54D1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Коллективные семейные игры — «как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спасти ежа», «как спасти амурского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тигра» и т. д. 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Эксперименты с водой,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огнём, землёй, воздухом как воспитание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экологического сознания.</w:t>
            </w:r>
          </w:p>
          <w:p w:rsidR="00C54D17" w:rsidRPr="002F30B3" w:rsidRDefault="00AC5F6C" w:rsidP="00C54D1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Посадка деревьев и цветов вместе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с родителями.</w:t>
            </w:r>
          </w:p>
          <w:p w:rsidR="00E850C8" w:rsidRPr="002F30B3" w:rsidRDefault="00AC5F6C" w:rsidP="00C54D1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Семейные проекты по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истории советских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космонавтов и истории человечества</w:t>
            </w:r>
          </w:p>
        </w:tc>
      </w:tr>
      <w:tr w:rsidR="00120695" w:rsidRPr="002F30B3" w:rsidTr="00CB5079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54D17" w:rsidRPr="002F30B3" w:rsidRDefault="00C54D17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C54D17" w:rsidRPr="002F30B3" w:rsidRDefault="00C54D17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120695" w:rsidRPr="002F30B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 апреля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- </w:t>
            </w: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15ма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я</w:t>
            </w:r>
          </w:p>
          <w:p w:rsidR="00CB5079" w:rsidRPr="002F30B3" w:rsidRDefault="00CB5079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0695" w:rsidRPr="002F30B3" w:rsidRDefault="00120695" w:rsidP="001603EB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«Мы живем в России»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D17" w:rsidRPr="002F30B3" w:rsidRDefault="00C54D17" w:rsidP="00CB5079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C54D17" w:rsidRPr="002F30B3" w:rsidRDefault="00AC5F6C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гражданскую принадлежность; знание о том, что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мы живём в России; о нашем гимне, гербе, нашей территории, народах, населяющих Россию; о том,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что нас много и мы все разные</w:t>
            </w:r>
            <w:r w:rsidR="00CB5079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(фестиваль культур, ярмарка народов России).</w:t>
            </w:r>
          </w:p>
          <w:p w:rsidR="00AC5F6C" w:rsidRPr="002F30B3" w:rsidRDefault="00AC5F6C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представления об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истории России; разыгрывать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(возможна театральная деятельность) исторические сцены российской истории.</w:t>
            </w:r>
          </w:p>
          <w:p w:rsidR="00120695" w:rsidRPr="002F30B3" w:rsidRDefault="00AC5F6C" w:rsidP="00CB50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Развивать чувство сопричастности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 народным торжествам, связанным с Днём Победы; заботиться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об участниках войны и памятни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ках павшим воинам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4D17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О государстве: у нас много национальностей, народов и все они разные. 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Фестиваль культуры народов России и других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национальных культур из тех, что есть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в детском саду. Игра «Государство».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Кто и что от меня зависит. Мои обязанности и права.</w:t>
            </w:r>
          </w:p>
          <w:p w:rsidR="00C54D17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Ярмарка семейных поделок; для чего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нужны деньги, как рационально вести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хозяйство. Формирование ценностного отношения к труду.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Герои и великие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люди России.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Социальные акции «Поздравь ветерана».</w:t>
            </w:r>
          </w:p>
          <w:p w:rsidR="00C54D17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Акция «Бессмертный полк».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Поздравления ветеранов, возложение цветов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 памятнику павшим воинам вместе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с родителями.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Театральная деятельность, разыгрывание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сцен из русской истории. Русские богатыри. Войны и битвы: Ледовое побоище, Бородино, битва за Москву во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время Великой Отечественной войны.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Военная игра «Зарница».</w:t>
            </w:r>
          </w:p>
          <w:p w:rsidR="00C54D17" w:rsidRPr="002F30B3" w:rsidRDefault="00C54D17" w:rsidP="00C54D17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Посещение </w:t>
            </w:r>
            <w:r w:rsidR="00AC5F6C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музея, </w:t>
            </w:r>
          </w:p>
          <w:p w:rsidR="00120695" w:rsidRPr="002F30B3" w:rsidRDefault="00120695" w:rsidP="00C54D1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20695" w:rsidRPr="002F30B3" w:rsidTr="00CB5079">
        <w:trPr>
          <w:cantSplit/>
          <w:trHeight w:val="325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0695" w:rsidRPr="002F30B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 мая</w:t>
            </w:r>
            <w:r w:rsidR="00CB5079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- </w:t>
            </w: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 июня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0695" w:rsidRPr="002F30B3" w:rsidRDefault="001603EB" w:rsidP="001603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«Таинственный остров»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6C" w:rsidRPr="002F30B3" w:rsidRDefault="00AC5F6C" w:rsidP="00DB19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Формировать у ребёнка позицию</w:t>
            </w:r>
          </w:p>
          <w:p w:rsidR="00AC5F6C" w:rsidRPr="002F30B3" w:rsidRDefault="00DB19BC" w:rsidP="00DB19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исследователя, развивать любознательность. Формировать актив</w:t>
            </w:r>
            <w:r w:rsidR="00AC5F6C" w:rsidRPr="002F30B3">
              <w:rPr>
                <w:rFonts w:ascii="Bookman Old Style" w:hAnsi="Bookman Old Style" w:cs="Times New Roman"/>
                <w:sz w:val="24"/>
                <w:szCs w:val="24"/>
              </w:rPr>
              <w:t>ную жизненную позицию. Задания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AC5F6C" w:rsidRPr="002F30B3">
              <w:rPr>
                <w:rFonts w:ascii="Bookman Old Style" w:hAnsi="Bookman Old Style" w:cs="Times New Roman"/>
                <w:sz w:val="24"/>
                <w:szCs w:val="24"/>
              </w:rPr>
              <w:t>детям на лето: сделать добрые</w:t>
            </w:r>
          </w:p>
          <w:p w:rsidR="00120695" w:rsidRPr="002F30B3" w:rsidRDefault="00AC5F6C" w:rsidP="00DB19B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дела близким, друзьям, соседям;</w:t>
            </w:r>
            <w:r w:rsidR="00DB19BC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обязательно летом что-то изучить,</w:t>
            </w:r>
            <w:r w:rsidR="00DB19BC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устроить праздник для друзей</w:t>
            </w:r>
            <w:r w:rsidR="00DB19BC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 родителей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F6C" w:rsidRPr="002F30B3" w:rsidRDefault="00AC5F6C" w:rsidP="00C54D1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Доклады детей о совместной с родите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лями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исследовательской деятельности.</w:t>
            </w:r>
          </w:p>
          <w:p w:rsidR="00AC5F6C" w:rsidRPr="002F30B3" w:rsidRDefault="00AC5F6C" w:rsidP="00C54D17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Конкурс проектов. Нахождение таинственного клада, борьба с пиратами.</w:t>
            </w:r>
          </w:p>
          <w:p w:rsidR="00AC5F6C" w:rsidRPr="002F30B3" w:rsidRDefault="00AC5F6C" w:rsidP="001603E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Дружба, предательство, совместная</w:t>
            </w:r>
            <w:r w:rsidR="00C54D17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работа на таинственном острове, эксперименты с водой, землёй, деревом.</w:t>
            </w:r>
          </w:p>
          <w:p w:rsidR="00120695" w:rsidRPr="002F30B3" w:rsidRDefault="00AC5F6C" w:rsidP="00DB19B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Организация дискуссионного клуба</w:t>
            </w:r>
            <w:r w:rsidR="00DB19BC" w:rsidRPr="002F30B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«Я — могу</w:t>
            </w:r>
          </w:p>
          <w:p w:rsidR="009A1E56" w:rsidRPr="002F30B3" w:rsidRDefault="009A1E56" w:rsidP="00DB19B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 w:hanging="283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Проведение Выпускных вечеров</w:t>
            </w:r>
          </w:p>
        </w:tc>
      </w:tr>
      <w:tr w:rsidR="00120695" w:rsidRPr="002F30B3" w:rsidTr="00CB5079">
        <w:trPr>
          <w:cantSplit/>
          <w:trHeight w:val="240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0695" w:rsidRPr="006D221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D2213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15 июня</w:t>
            </w:r>
          </w:p>
          <w:p w:rsidR="00120695" w:rsidRPr="006D221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D2213">
              <w:rPr>
                <w:rFonts w:ascii="Bookman Old Style" w:hAnsi="Bookman Old Style" w:cs="Times New Roman"/>
                <w:b/>
                <w:sz w:val="24"/>
                <w:szCs w:val="24"/>
              </w:rPr>
              <w:t>15 июля</w:t>
            </w:r>
          </w:p>
          <w:p w:rsidR="00CB5079" w:rsidRPr="002F30B3" w:rsidRDefault="00CB5079" w:rsidP="00CB5079">
            <w:pPr>
              <w:ind w:left="113" w:right="11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CB5079" w:rsidRPr="002F30B3" w:rsidRDefault="00CB5079" w:rsidP="00331B88">
            <w:pPr>
              <w:spacing w:line="276" w:lineRule="auto"/>
              <w:ind w:left="120" w:right="113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«</w:t>
            </w:r>
            <w:r w:rsidRPr="002F30B3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</w:rPr>
              <w:t>Растения – ЛЕГКИЕ ЗЕМЛИ»</w:t>
            </w:r>
          </w:p>
          <w:p w:rsidR="00120695" w:rsidRPr="002F30B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679" w:rsidRPr="002F30B3" w:rsidRDefault="00154679" w:rsidP="009A1E56">
            <w:pPr>
              <w:spacing w:line="258" w:lineRule="exact"/>
              <w:ind w:left="10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Формировать  представления о значении растений; показать зависимость всего живого от состояния растительного покрова; воспитывать интерес к растениям, учить понимать происходящие в природе процессы.</w:t>
            </w:r>
          </w:p>
          <w:p w:rsidR="009A1E56" w:rsidRPr="002F30B3" w:rsidRDefault="009A1E56" w:rsidP="009A1E56">
            <w:pPr>
              <w:spacing w:line="258" w:lineRule="exact"/>
              <w:ind w:left="100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Расширять и уточнять знания детей о растениях ближайшего окружения;</w:t>
            </w:r>
          </w:p>
          <w:p w:rsidR="00120695" w:rsidRPr="002F30B3" w:rsidRDefault="009A1E56" w:rsidP="009A1E56">
            <w:pPr>
              <w:ind w:firstLine="34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Закрепить умение различать и называть части деревьев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E56" w:rsidRPr="002F30B3" w:rsidRDefault="009A1E56" w:rsidP="000B236B">
            <w:pPr>
              <w:pStyle w:val="a4"/>
              <w:numPr>
                <w:ilvl w:val="0"/>
                <w:numId w:val="12"/>
              </w:numPr>
              <w:ind w:left="317" w:hanging="284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Опыты: </w:t>
            </w:r>
          </w:p>
          <w:p w:rsidR="00120695" w:rsidRPr="002F30B3" w:rsidRDefault="009A1E56" w:rsidP="009A1E56">
            <w:pPr>
              <w:spacing w:line="258" w:lineRule="exact"/>
              <w:ind w:left="1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- «Влияние солнечного света на рост растений»</w:t>
            </w:r>
          </w:p>
          <w:p w:rsidR="009A1E56" w:rsidRPr="002F30B3" w:rsidRDefault="009A1E56" w:rsidP="009A1E56">
            <w:pPr>
              <w:spacing w:line="258" w:lineRule="exact"/>
              <w:ind w:left="1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- «Как растение ищет свет?»</w:t>
            </w:r>
          </w:p>
          <w:p w:rsidR="000B236B" w:rsidRPr="002F30B3" w:rsidRDefault="000B236B" w:rsidP="009A1E56">
            <w:pPr>
              <w:spacing w:line="258" w:lineRule="exact"/>
              <w:ind w:left="1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- «Растения «пьют» воду»</w:t>
            </w:r>
          </w:p>
          <w:p w:rsidR="000B236B" w:rsidRPr="002F30B3" w:rsidRDefault="000B236B" w:rsidP="000B236B">
            <w:pPr>
              <w:pStyle w:val="a4"/>
              <w:numPr>
                <w:ilvl w:val="0"/>
                <w:numId w:val="12"/>
              </w:numPr>
              <w:spacing w:line="258" w:lineRule="exact"/>
              <w:ind w:left="317" w:hanging="284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Наблюдения:</w:t>
            </w:r>
          </w:p>
          <w:p w:rsidR="009A1E56" w:rsidRPr="002F30B3" w:rsidRDefault="000B236B" w:rsidP="000B236B">
            <w:pPr>
              <w:spacing w:line="258" w:lineRule="exact"/>
              <w:ind w:left="1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2F30B3">
              <w:rPr>
                <w:rFonts w:ascii="Bookman Old Style" w:hAnsi="Bookman Old Style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30B3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Растения нашего участка»</w:t>
            </w:r>
          </w:p>
          <w:p w:rsidR="000B236B" w:rsidRPr="002F30B3" w:rsidRDefault="000B236B" w:rsidP="000B236B">
            <w:pPr>
              <w:spacing w:line="258" w:lineRule="exact"/>
              <w:ind w:left="10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-  «Какой я цветовод»</w:t>
            </w:r>
          </w:p>
          <w:p w:rsidR="000B236B" w:rsidRPr="002F30B3" w:rsidRDefault="000B236B" w:rsidP="000B236B">
            <w:pPr>
              <w:pStyle w:val="a4"/>
              <w:numPr>
                <w:ilvl w:val="0"/>
                <w:numId w:val="12"/>
              </w:numPr>
              <w:spacing w:line="258" w:lineRule="exact"/>
              <w:ind w:left="317" w:hanging="284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Акция</w:t>
            </w: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«Поделись цветочной рассадой для детского сада»</w:t>
            </w:r>
          </w:p>
        </w:tc>
      </w:tr>
      <w:tr w:rsidR="00120695" w:rsidRPr="002F30B3" w:rsidTr="001F2A41">
        <w:trPr>
          <w:cantSplit/>
          <w:trHeight w:val="551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0695" w:rsidRPr="002F30B3" w:rsidRDefault="00120695" w:rsidP="001F2A41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15 июля</w:t>
            </w:r>
            <w:r w:rsidR="001F2A41"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-</w:t>
            </w:r>
            <w:r w:rsidRPr="002F30B3">
              <w:rPr>
                <w:rFonts w:ascii="Bookman Old Style" w:hAnsi="Bookman Old Style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0695" w:rsidRPr="002F30B3" w:rsidRDefault="000B236B" w:rsidP="00267C14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  <w:t>«Водный мир»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695" w:rsidRPr="002F30B3" w:rsidRDefault="00A81787" w:rsidP="001F2A41">
            <w:pPr>
              <w:spacing w:line="276" w:lineRule="auto"/>
              <w:ind w:left="10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Систематизировать представление детей о воде и её свойствах. Уточнить о роли воды в жизни всех существ на земле. Учить делать умозаключения, выводы, читать схемы. Уточнить знания детей о твердых и жидких веществах. Закрепить свойства воды. Развивать внимание, мышление, память, речь. Воспитывать ответственное и бережное отношение у дошкольников к воде</w:t>
            </w:r>
            <w:r w:rsidR="001F2A41" w:rsidRPr="002F30B3">
              <w:rPr>
                <w:rFonts w:ascii="Bookman Old Style" w:eastAsia="Times New Roman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Конструирование из бумаги «Кораблик» (оригами)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Игры и опыты с водой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Коллективная работа «Океан из пластилина».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Д/и: «Разноцветная вода».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Знакомство с правилами поведения на воде.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С/</w:t>
            </w:r>
            <w:proofErr w:type="spellStart"/>
            <w:proofErr w:type="gramStart"/>
            <w:r w:rsidRPr="002F30B3">
              <w:rPr>
                <w:rStyle w:val="c10"/>
                <w:rFonts w:ascii="Bookman Old Style" w:hAnsi="Bookman Old Style"/>
                <w:color w:val="000000"/>
              </w:rPr>
              <w:t>р</w:t>
            </w:r>
            <w:proofErr w:type="spellEnd"/>
            <w:proofErr w:type="gramEnd"/>
            <w:r w:rsidRPr="002F30B3">
              <w:rPr>
                <w:rStyle w:val="c10"/>
                <w:rFonts w:ascii="Bookman Old Style" w:hAnsi="Bookman Old Style"/>
                <w:color w:val="000000"/>
              </w:rPr>
              <w:t xml:space="preserve"> игра: «Моряки».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Оформление альбома «Морские сказочные герои».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Рисование «Морские обитатели».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Беседа «Моряки».</w:t>
            </w:r>
          </w:p>
          <w:p w:rsidR="00267C14" w:rsidRPr="002F30B3" w:rsidRDefault="00267C14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Разные формы работы по формированию культурно – гигиенических навыков, форм закаливания.</w:t>
            </w:r>
          </w:p>
          <w:p w:rsidR="001F2A41" w:rsidRPr="002F30B3" w:rsidRDefault="001F2A41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Style w:val="c10"/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 xml:space="preserve">Чтение стихотворения Н. Рыжовой «Вы </w:t>
            </w:r>
            <w:proofErr w:type="gramStart"/>
            <w:r w:rsidRPr="002F30B3">
              <w:rPr>
                <w:rStyle w:val="c10"/>
                <w:rFonts w:ascii="Bookman Old Style" w:hAnsi="Bookman Old Style"/>
                <w:color w:val="000000"/>
              </w:rPr>
              <w:t>слыхали</w:t>
            </w:r>
            <w:proofErr w:type="gramEnd"/>
            <w:r w:rsidRPr="002F30B3">
              <w:rPr>
                <w:rStyle w:val="c10"/>
                <w:rFonts w:ascii="Bookman Old Style" w:hAnsi="Bookman Old Style"/>
                <w:color w:val="000000"/>
              </w:rPr>
              <w:t xml:space="preserve"> о воде».</w:t>
            </w:r>
          </w:p>
          <w:p w:rsidR="001F2A41" w:rsidRPr="002F30B3" w:rsidRDefault="001F2A41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Style w:val="c10"/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Работа с картинками. Беседа о том, кому нужна вода.</w:t>
            </w:r>
          </w:p>
          <w:p w:rsidR="001F2A41" w:rsidRPr="002F30B3" w:rsidRDefault="001F2A41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Style w:val="c10"/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Размышление: «Откуда берется вода в кране?».</w:t>
            </w:r>
          </w:p>
          <w:p w:rsidR="001F2A41" w:rsidRPr="002F30B3" w:rsidRDefault="001F2A41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Style w:val="c10"/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Игра — соревнование: «Где живет вода?».</w:t>
            </w:r>
          </w:p>
          <w:p w:rsidR="001F2A41" w:rsidRPr="002F30B3" w:rsidRDefault="001F2A41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Style w:val="c10"/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Моделирование: «Как рождается речка» (выкладывание из широких и длинных полосок ткани).</w:t>
            </w:r>
          </w:p>
          <w:p w:rsidR="001F2A41" w:rsidRPr="002F30B3" w:rsidRDefault="001F2A41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Style w:val="c10"/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Наблюдение за водой в фонтане.</w:t>
            </w:r>
          </w:p>
          <w:p w:rsidR="001F2A41" w:rsidRPr="002F30B3" w:rsidRDefault="001F2A41" w:rsidP="001F2A41">
            <w:pPr>
              <w:pStyle w:val="c29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Style w:val="c10"/>
                <w:rFonts w:ascii="Bookman Old Style" w:hAnsi="Bookman Old Style"/>
                <w:color w:val="000000"/>
              </w:rPr>
            </w:pPr>
            <w:r w:rsidRPr="002F30B3">
              <w:rPr>
                <w:rStyle w:val="c10"/>
                <w:rFonts w:ascii="Bookman Old Style" w:hAnsi="Bookman Old Style"/>
                <w:color w:val="000000"/>
              </w:rPr>
              <w:t>Художественная продуктивная деятельность: сюжетное рисование «Фонтан в моем дворе (городе)»</w:t>
            </w:r>
          </w:p>
          <w:p w:rsidR="00120695" w:rsidRPr="002F30B3" w:rsidRDefault="00120695" w:rsidP="00E850C8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20695" w:rsidRPr="002F30B3" w:rsidTr="00331B88">
        <w:trPr>
          <w:cantSplit/>
          <w:trHeight w:val="3253"/>
        </w:trPr>
        <w:tc>
          <w:tcPr>
            <w:tcW w:w="1101" w:type="dxa"/>
            <w:tcBorders>
              <w:top w:val="single" w:sz="4" w:space="0" w:color="auto"/>
            </w:tcBorders>
            <w:textDirection w:val="btLr"/>
            <w:vAlign w:val="center"/>
          </w:tcPr>
          <w:p w:rsidR="00120695" w:rsidRPr="006D221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D2213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15 августа</w:t>
            </w:r>
          </w:p>
          <w:p w:rsidR="00120695" w:rsidRPr="002F30B3" w:rsidRDefault="00120695" w:rsidP="00CB5079">
            <w:pPr>
              <w:ind w:left="113" w:right="113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213">
              <w:rPr>
                <w:rFonts w:ascii="Bookman Old Style" w:hAnsi="Bookman Old Style" w:cs="Times New Roman"/>
                <w:b/>
                <w:sz w:val="24"/>
                <w:szCs w:val="24"/>
              </w:rPr>
              <w:t>30 августа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  <w:vAlign w:val="center"/>
          </w:tcPr>
          <w:p w:rsidR="00120695" w:rsidRPr="002F30B3" w:rsidRDefault="00267C14" w:rsidP="00267C14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b/>
                <w:color w:val="002060"/>
                <w:sz w:val="24"/>
                <w:szCs w:val="24"/>
                <w:shd w:val="clear" w:color="auto" w:fill="FFFFFF"/>
              </w:rPr>
              <w:t>«В гостях  у сказки»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331B88" w:rsidRPr="002F30B3" w:rsidRDefault="001F2A41" w:rsidP="00331B88">
            <w:pPr>
              <w:spacing w:line="276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0B3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Развитие умения понимать скрытые мотивы поведения геро</w:t>
            </w:r>
            <w:r w:rsidR="00331B88" w:rsidRPr="002F30B3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ев произведения, смысл сказок.</w:t>
            </w:r>
            <w:r w:rsidRPr="002F30B3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Развитие навыков восприятия книги (обращать внимание на иллюстрации, оформление книги, сравнивать иллюстрации разных художников к од</w:t>
            </w:r>
            <w:r w:rsidR="00331B88" w:rsidRPr="002F30B3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ному и тому же произведению). </w:t>
            </w:r>
          </w:p>
          <w:p w:rsidR="00120695" w:rsidRPr="002F30B3" w:rsidRDefault="001F2A41" w:rsidP="00331B88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F30B3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>Постепенное приучение внимательно и заинтересованно слушать сказки, прививать интерес к чтению больших произведений</w:t>
            </w:r>
            <w:proofErr w:type="gramStart"/>
            <w:r w:rsidRPr="002F30B3">
              <w:rPr>
                <w:rFonts w:ascii="Bookman Old Style" w:hAnsi="Bookman Old Style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67C14" w:rsidRPr="002F30B3" w:rsidRDefault="00267C14" w:rsidP="00331B88">
            <w:pPr>
              <w:pStyle w:val="c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317" w:hanging="284"/>
              <w:rPr>
                <w:rFonts w:ascii="Bookman Old Style" w:hAnsi="Bookman Old Style" w:cs="Calibri"/>
                <w:color w:val="000000"/>
              </w:rPr>
            </w:pPr>
            <w:r w:rsidRPr="002F30B3">
              <w:rPr>
                <w:rStyle w:val="c1"/>
                <w:rFonts w:ascii="Bookman Old Style" w:hAnsi="Bookman Old Style"/>
                <w:color w:val="000000"/>
              </w:rPr>
              <w:t xml:space="preserve">«По следам </w:t>
            </w:r>
            <w:proofErr w:type="spellStart"/>
            <w:r w:rsidRPr="002F30B3">
              <w:rPr>
                <w:rStyle w:val="c1"/>
                <w:rFonts w:ascii="Bookman Old Style" w:hAnsi="Bookman Old Style"/>
                <w:color w:val="000000"/>
              </w:rPr>
              <w:t>бременских</w:t>
            </w:r>
            <w:proofErr w:type="spellEnd"/>
            <w:r w:rsidRPr="002F30B3">
              <w:rPr>
                <w:rStyle w:val="c1"/>
                <w:rFonts w:ascii="Bookman Old Style" w:hAnsi="Bookman Old Style"/>
                <w:color w:val="000000"/>
              </w:rPr>
              <w:t xml:space="preserve"> музыкантов»</w:t>
            </w:r>
          </w:p>
          <w:p w:rsidR="00267C14" w:rsidRPr="002F30B3" w:rsidRDefault="00267C14" w:rsidP="00331B88">
            <w:pPr>
              <w:pStyle w:val="c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317" w:hanging="284"/>
              <w:rPr>
                <w:rFonts w:ascii="Bookman Old Style" w:hAnsi="Bookman Old Style" w:cs="Calibri"/>
                <w:color w:val="000000"/>
              </w:rPr>
            </w:pPr>
            <w:r w:rsidRPr="002F30B3">
              <w:rPr>
                <w:rStyle w:val="c1"/>
                <w:rFonts w:ascii="Bookman Old Style" w:hAnsi="Bookman Old Style"/>
                <w:color w:val="000000"/>
              </w:rPr>
              <w:t>Кукольный театр</w:t>
            </w:r>
          </w:p>
          <w:p w:rsidR="00331B88" w:rsidRPr="002F30B3" w:rsidRDefault="00267C14" w:rsidP="00331B88">
            <w:pPr>
              <w:pStyle w:val="c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317" w:hanging="284"/>
              <w:rPr>
                <w:rStyle w:val="c1"/>
                <w:rFonts w:ascii="Bookman Old Style" w:hAnsi="Bookman Old Style" w:cs="Calibri"/>
                <w:color w:val="000000"/>
              </w:rPr>
            </w:pPr>
            <w:r w:rsidRPr="002F30B3">
              <w:rPr>
                <w:rStyle w:val="c1"/>
                <w:rFonts w:ascii="Bookman Old Style" w:hAnsi="Bookman Old Style"/>
                <w:color w:val="000000"/>
              </w:rPr>
              <w:t>Драматизация сказки для самых маленьких</w:t>
            </w:r>
          </w:p>
          <w:p w:rsidR="001F2A41" w:rsidRPr="002F30B3" w:rsidRDefault="001F2A41" w:rsidP="00331B88">
            <w:pPr>
              <w:pStyle w:val="c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ind w:left="317" w:hanging="284"/>
              <w:rPr>
                <w:rFonts w:ascii="Bookman Old Style" w:hAnsi="Bookman Old Style"/>
              </w:rPr>
            </w:pPr>
            <w:r w:rsidRPr="002F30B3">
              <w:rPr>
                <w:rFonts w:ascii="Bookman Old Style" w:hAnsi="Bookman Old Style"/>
                <w:color w:val="000000"/>
                <w:shd w:val="clear" w:color="auto" w:fill="FFFFFF"/>
              </w:rPr>
              <w:t>«Путешествие в прошлое книги» Познакомить с историей возникновения книги и её созданием, рассказать об истории книги в разные времена</w:t>
            </w:r>
            <w:r w:rsidR="00331B88" w:rsidRPr="002F30B3">
              <w:rPr>
                <w:rFonts w:ascii="Bookman Old Style" w:hAnsi="Bookman Old Style"/>
                <w:color w:val="000000"/>
                <w:shd w:val="clear" w:color="auto" w:fill="FFFFFF"/>
              </w:rPr>
              <w:t>.</w:t>
            </w:r>
          </w:p>
        </w:tc>
      </w:tr>
    </w:tbl>
    <w:p w:rsidR="00E850C8" w:rsidRPr="00E850C8" w:rsidRDefault="00E850C8" w:rsidP="00E85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850C8" w:rsidRPr="00E850C8" w:rsidSect="00936840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489"/>
    <w:multiLevelType w:val="hybridMultilevel"/>
    <w:tmpl w:val="A9B2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77717"/>
    <w:multiLevelType w:val="hybridMultilevel"/>
    <w:tmpl w:val="114CE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1E0B"/>
    <w:multiLevelType w:val="hybridMultilevel"/>
    <w:tmpl w:val="69648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5D66"/>
    <w:multiLevelType w:val="hybridMultilevel"/>
    <w:tmpl w:val="AF6C6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753E"/>
    <w:multiLevelType w:val="hybridMultilevel"/>
    <w:tmpl w:val="1FEA9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61403"/>
    <w:multiLevelType w:val="hybridMultilevel"/>
    <w:tmpl w:val="DBE45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27295"/>
    <w:multiLevelType w:val="hybridMultilevel"/>
    <w:tmpl w:val="08B6A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2483A"/>
    <w:multiLevelType w:val="hybridMultilevel"/>
    <w:tmpl w:val="4A4A8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772A"/>
    <w:multiLevelType w:val="hybridMultilevel"/>
    <w:tmpl w:val="926E1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11286"/>
    <w:multiLevelType w:val="hybridMultilevel"/>
    <w:tmpl w:val="9B50CD3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8BB4474"/>
    <w:multiLevelType w:val="multilevel"/>
    <w:tmpl w:val="9B8236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C4EAF"/>
    <w:multiLevelType w:val="multilevel"/>
    <w:tmpl w:val="CF50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859D8"/>
    <w:multiLevelType w:val="hybridMultilevel"/>
    <w:tmpl w:val="FA961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11A22"/>
    <w:multiLevelType w:val="hybridMultilevel"/>
    <w:tmpl w:val="8E04C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F453A"/>
    <w:multiLevelType w:val="hybridMultilevel"/>
    <w:tmpl w:val="FC6E9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14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3"/>
  </w:num>
  <w:num w:numId="13">
    <w:abstractNumId w:val="11"/>
  </w:num>
  <w:num w:numId="14">
    <w:abstractNumId w:val="1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0C8"/>
    <w:rsid w:val="00063900"/>
    <w:rsid w:val="000B236B"/>
    <w:rsid w:val="00120695"/>
    <w:rsid w:val="00154679"/>
    <w:rsid w:val="001603EB"/>
    <w:rsid w:val="001F2A41"/>
    <w:rsid w:val="00267C14"/>
    <w:rsid w:val="002F30B3"/>
    <w:rsid w:val="00303745"/>
    <w:rsid w:val="00331B88"/>
    <w:rsid w:val="00360E7C"/>
    <w:rsid w:val="006D2213"/>
    <w:rsid w:val="0093215D"/>
    <w:rsid w:val="00936840"/>
    <w:rsid w:val="009A1E56"/>
    <w:rsid w:val="00A05E7A"/>
    <w:rsid w:val="00A81787"/>
    <w:rsid w:val="00AC5F6C"/>
    <w:rsid w:val="00C54D17"/>
    <w:rsid w:val="00C64E96"/>
    <w:rsid w:val="00CB5079"/>
    <w:rsid w:val="00CE0B15"/>
    <w:rsid w:val="00CF2365"/>
    <w:rsid w:val="00D715A7"/>
    <w:rsid w:val="00DB19BC"/>
    <w:rsid w:val="00E850C8"/>
    <w:rsid w:val="00EA1416"/>
    <w:rsid w:val="00EB54B8"/>
    <w:rsid w:val="00FA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F6C"/>
    <w:pPr>
      <w:ind w:left="720"/>
      <w:contextualSpacing/>
    </w:pPr>
  </w:style>
  <w:style w:type="paragraph" w:customStyle="1" w:styleId="c29">
    <w:name w:val="c29"/>
    <w:basedOn w:val="a"/>
    <w:rsid w:val="002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67C14"/>
  </w:style>
  <w:style w:type="paragraph" w:customStyle="1" w:styleId="c5">
    <w:name w:val="c5"/>
    <w:basedOn w:val="a"/>
    <w:rsid w:val="0026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7C14"/>
  </w:style>
  <w:style w:type="paragraph" w:styleId="a5">
    <w:name w:val="Normal (Web)"/>
    <w:basedOn w:val="a"/>
    <w:uiPriority w:val="99"/>
    <w:unhideWhenUsed/>
    <w:rsid w:val="00EB5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2019-10-08T05:22:00Z</cp:lastPrinted>
  <dcterms:created xsi:type="dcterms:W3CDTF">2018-08-16T07:48:00Z</dcterms:created>
  <dcterms:modified xsi:type="dcterms:W3CDTF">2019-10-08T05:38:00Z</dcterms:modified>
</cp:coreProperties>
</file>